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1F" w:rsidRDefault="002E671F" w:rsidP="002E671F">
      <w:pPr>
        <w:spacing w:line="400" w:lineRule="exact"/>
        <w:rPr>
          <w:rFonts w:ascii="仿宋" w:eastAsia="仿宋" w:hAnsi="仿宋" w:cs="宋体"/>
          <w:b/>
          <w:bCs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sz w:val="24"/>
          <w:szCs w:val="24"/>
        </w:rPr>
        <w:t>附件：</w:t>
      </w:r>
    </w:p>
    <w:p w:rsidR="002E671F" w:rsidRDefault="002E671F" w:rsidP="002E671F">
      <w:pPr>
        <w:jc w:val="center"/>
        <w:rPr>
          <w:rFonts w:ascii="仿宋" w:eastAsia="仿宋" w:hAnsi="仿宋" w:cs="宋体"/>
          <w:b/>
          <w:bCs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sz w:val="36"/>
          <w:szCs w:val="36"/>
        </w:rPr>
        <w:t>“第十一届中国社会语言学国际学术研讨会（2018）”</w:t>
      </w:r>
    </w:p>
    <w:p w:rsidR="002E671F" w:rsidRDefault="002E671F" w:rsidP="002E671F">
      <w:pPr>
        <w:spacing w:line="140" w:lineRule="exact"/>
        <w:jc w:val="center"/>
        <w:rPr>
          <w:rFonts w:ascii="黑体" w:eastAsia="黑体" w:hAnsi="黑体" w:cs="宋体"/>
          <w:bCs/>
          <w:sz w:val="32"/>
          <w:szCs w:val="32"/>
        </w:rPr>
      </w:pPr>
    </w:p>
    <w:p w:rsidR="002E671F" w:rsidRDefault="002E671F" w:rsidP="002E671F">
      <w:pPr>
        <w:jc w:val="center"/>
        <w:rPr>
          <w:rFonts w:ascii="仿宋" w:eastAsia="仿宋" w:hAnsi="仿宋" w:cs="宋体" w:hint="eastAsia"/>
          <w:b/>
          <w:bCs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sz w:val="36"/>
          <w:szCs w:val="36"/>
        </w:rPr>
        <w:t>参会回执</w:t>
      </w:r>
    </w:p>
    <w:p w:rsidR="002E671F" w:rsidRDefault="002E671F" w:rsidP="002E671F">
      <w:pPr>
        <w:spacing w:line="240" w:lineRule="exact"/>
        <w:jc w:val="center"/>
        <w:rPr>
          <w:rFonts w:ascii="仿宋" w:eastAsia="仿宋" w:hAnsi="仿宋"/>
          <w:b/>
          <w:bCs/>
          <w:sz w:val="24"/>
          <w:szCs w:val="24"/>
        </w:rPr>
      </w:pPr>
    </w:p>
    <w:p w:rsidR="002E671F" w:rsidRDefault="002E671F" w:rsidP="002E671F">
      <w:pPr>
        <w:adjustRightInd w:val="0"/>
        <w:snapToGrid w:val="0"/>
        <w:spacing w:line="400" w:lineRule="exact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（请于</w:t>
      </w:r>
      <w:r w:rsidRPr="002C6F12">
        <w:rPr>
          <w:rFonts w:ascii="仿宋" w:eastAsia="仿宋" w:hAnsi="仿宋" w:cs="Times New Roman"/>
          <w:b/>
          <w:color w:val="C00000"/>
          <w:sz w:val="24"/>
          <w:szCs w:val="24"/>
        </w:rPr>
        <w:t>201</w:t>
      </w:r>
      <w:r w:rsidRPr="002C6F12">
        <w:rPr>
          <w:rFonts w:ascii="仿宋" w:eastAsia="仿宋" w:hAnsi="仿宋" w:cs="Times New Roman"/>
          <w:b/>
          <w:color w:val="C00000"/>
          <w:sz w:val="24"/>
          <w:szCs w:val="24"/>
          <w:lang w:val="en-US"/>
        </w:rPr>
        <w:t>8</w:t>
      </w:r>
      <w:r w:rsidRPr="002C6F12">
        <w:rPr>
          <w:rFonts w:ascii="仿宋" w:eastAsia="仿宋" w:hAnsi="仿宋" w:cs="Times New Roman"/>
          <w:b/>
          <w:color w:val="C00000"/>
          <w:sz w:val="24"/>
          <w:szCs w:val="24"/>
        </w:rPr>
        <w:t>年</w:t>
      </w:r>
      <w:r w:rsidRPr="002C6F12">
        <w:rPr>
          <w:rFonts w:ascii="仿宋" w:eastAsia="仿宋" w:hAnsi="仿宋" w:cs="Times New Roman"/>
          <w:b/>
          <w:color w:val="C00000"/>
          <w:sz w:val="24"/>
          <w:szCs w:val="24"/>
          <w:lang w:val="en-US"/>
        </w:rPr>
        <w:t>4</w:t>
      </w:r>
      <w:r w:rsidRPr="002C6F12">
        <w:rPr>
          <w:rFonts w:ascii="仿宋" w:eastAsia="仿宋" w:hAnsi="仿宋" w:cs="Times New Roman"/>
          <w:b/>
          <w:color w:val="C00000"/>
          <w:sz w:val="24"/>
          <w:szCs w:val="24"/>
        </w:rPr>
        <w:t>月</w:t>
      </w:r>
      <w:r w:rsidRPr="002C6F12">
        <w:rPr>
          <w:rFonts w:ascii="仿宋" w:eastAsia="仿宋" w:hAnsi="仿宋" w:cs="Times New Roman"/>
          <w:b/>
          <w:color w:val="C00000"/>
          <w:sz w:val="24"/>
          <w:szCs w:val="24"/>
          <w:lang w:val="en-US"/>
        </w:rPr>
        <w:t>30</w:t>
      </w:r>
      <w:r w:rsidRPr="002C6F12">
        <w:rPr>
          <w:rFonts w:ascii="仿宋" w:eastAsia="仿宋" w:hAnsi="仿宋" w:cs="Times New Roman"/>
          <w:b/>
          <w:color w:val="C00000"/>
          <w:sz w:val="24"/>
          <w:szCs w:val="24"/>
        </w:rPr>
        <w:t>日</w:t>
      </w:r>
      <w:r>
        <w:rPr>
          <w:rFonts w:ascii="仿宋" w:eastAsia="仿宋" w:hAnsi="仿宋" w:cs="Times New Roman"/>
          <w:sz w:val="24"/>
          <w:szCs w:val="24"/>
        </w:rPr>
        <w:t>前</w:t>
      </w:r>
      <w:r>
        <w:rPr>
          <w:rFonts w:ascii="仿宋" w:eastAsia="仿宋" w:hAnsi="仿宋" w:cs="Times New Roman"/>
          <w:sz w:val="24"/>
          <w:szCs w:val="24"/>
          <w:lang w:val="en-US"/>
        </w:rPr>
        <w:t>将</w:t>
      </w:r>
      <w:r>
        <w:rPr>
          <w:rFonts w:ascii="仿宋" w:eastAsia="仿宋" w:hAnsi="仿宋" w:cs="Times New Roman"/>
          <w:sz w:val="24"/>
          <w:szCs w:val="24"/>
        </w:rPr>
        <w:t>此回执</w:t>
      </w:r>
      <w:r>
        <w:rPr>
          <w:rFonts w:ascii="仿宋" w:eastAsia="仿宋" w:hAnsi="仿宋" w:cs="Times New Roman"/>
          <w:sz w:val="24"/>
          <w:szCs w:val="24"/>
          <w:lang w:val="en-US"/>
        </w:rPr>
        <w:t>发至</w:t>
      </w:r>
      <w:r>
        <w:rPr>
          <w:rFonts w:ascii="仿宋" w:eastAsia="仿宋" w:hAnsi="仿宋" w:cs="Times New Roman"/>
          <w:b/>
          <w:bCs/>
          <w:sz w:val="24"/>
          <w:szCs w:val="24"/>
          <w:lang w:val="en-US"/>
        </w:rPr>
        <w:t>iccs2018@163.com</w:t>
      </w:r>
      <w:r>
        <w:rPr>
          <w:rFonts w:ascii="仿宋" w:eastAsia="仿宋" w:hAnsi="仿宋" w:cs="Times New Roman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049"/>
        <w:gridCol w:w="913"/>
        <w:gridCol w:w="1109"/>
        <w:gridCol w:w="1167"/>
        <w:gridCol w:w="2086"/>
      </w:tblGrid>
      <w:tr w:rsidR="002E671F" w:rsidTr="00D6592C">
        <w:trPr>
          <w:trHeight w:val="2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姓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名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性别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tabs>
                <w:tab w:val="left" w:pos="146"/>
                <w:tab w:val="left" w:pos="326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职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E671F" w:rsidTr="00D6592C">
        <w:trPr>
          <w:trHeight w:val="2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工作单位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职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务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E671F" w:rsidTr="00D6592C">
        <w:trPr>
          <w:trHeight w:val="2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通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lang w:val="en-US"/>
              </w:rPr>
              <w:t>信</w:t>
            </w:r>
            <w:r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地址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邮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编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E671F" w:rsidTr="00D6592C">
        <w:trPr>
          <w:trHeight w:val="2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电子信箱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话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E671F" w:rsidTr="00D6592C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注册费缴纳</w:t>
            </w:r>
          </w:p>
        </w:tc>
        <w:tc>
          <w:tcPr>
            <w:tcW w:w="7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MS Gothic" w:cs="Times New Roman"/>
                <w:kern w:val="2"/>
                <w:sz w:val="24"/>
                <w:szCs w:val="24"/>
                <w:lang w:val="en-US"/>
              </w:rPr>
              <w:t>☐</w:t>
            </w:r>
            <w:r>
              <w:rPr>
                <w:rFonts w:ascii="仿宋" w:eastAsia="仿宋" w:hAnsi="MS Gothic" w:cs="Times New Roman" w:hint="eastAsia"/>
                <w:kern w:val="2"/>
                <w:sz w:val="24"/>
                <w:szCs w:val="24"/>
                <w:lang w:val="en-US"/>
              </w:rPr>
              <w:t>银行</w:t>
            </w:r>
            <w:r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汇款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lang w:val="en-US"/>
              </w:rPr>
              <w:t>缴费</w:t>
            </w:r>
            <w:r>
              <w:rPr>
                <w:rFonts w:ascii="仿宋" w:eastAsia="仿宋" w:hAnsi="MS Gothic" w:cs="Times New Roman"/>
                <w:kern w:val="2"/>
                <w:sz w:val="24"/>
                <w:szCs w:val="24"/>
                <w:lang w:val="en-US"/>
              </w:rPr>
              <w:t>☐</w:t>
            </w:r>
            <w:r>
              <w:rPr>
                <w:rFonts w:ascii="仿宋" w:eastAsia="仿宋" w:hAnsi="MS Gothic" w:cs="Times New Roman" w:hint="eastAsia"/>
                <w:kern w:val="2"/>
                <w:sz w:val="24"/>
                <w:szCs w:val="24"/>
                <w:lang w:val="en-US"/>
              </w:rPr>
              <w:t>现场刷卡</w:t>
            </w:r>
            <w:r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缴费</w:t>
            </w:r>
          </w:p>
        </w:tc>
      </w:tr>
      <w:tr w:rsidR="002E671F" w:rsidTr="00D6592C">
        <w:trPr>
          <w:trHeight w:val="2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发票抬头</w:t>
            </w:r>
          </w:p>
        </w:tc>
        <w:tc>
          <w:tcPr>
            <w:tcW w:w="7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E671F" w:rsidTr="00D6592C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税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号</w:t>
            </w:r>
          </w:p>
        </w:tc>
        <w:tc>
          <w:tcPr>
            <w:tcW w:w="7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E671F" w:rsidTr="00D6592C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论文题目</w:t>
            </w:r>
          </w:p>
        </w:tc>
        <w:tc>
          <w:tcPr>
            <w:tcW w:w="7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E671F" w:rsidTr="00D6592C">
        <w:trPr>
          <w:trHeight w:val="7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中文摘要</w:t>
            </w:r>
          </w:p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（500字内）</w:t>
            </w:r>
          </w:p>
        </w:tc>
        <w:tc>
          <w:tcPr>
            <w:tcW w:w="7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E671F" w:rsidTr="00D6592C">
        <w:trPr>
          <w:trHeight w:val="603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英文摘要</w:t>
            </w:r>
          </w:p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（300词内）</w:t>
            </w:r>
          </w:p>
        </w:tc>
        <w:tc>
          <w:tcPr>
            <w:tcW w:w="7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E671F" w:rsidRDefault="002E671F" w:rsidP="00D6592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E671F" w:rsidRDefault="002E671F" w:rsidP="00D6592C">
            <w:pPr>
              <w:jc w:val="both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2E671F" w:rsidRDefault="002E671F" w:rsidP="002E671F">
      <w:pPr>
        <w:rPr>
          <w:rFonts w:ascii="仿宋" w:eastAsia="仿宋" w:hAnsi="仿宋"/>
          <w:sz w:val="24"/>
          <w:szCs w:val="24"/>
        </w:rPr>
      </w:pPr>
    </w:p>
    <w:p w:rsidR="001C6872" w:rsidRDefault="002E671F"/>
    <w:sectPr w:rsidR="001C6872">
      <w:footerReference w:type="default" r:id="rId4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A7" w:rsidRDefault="002E67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E671F">
      <w:rPr>
        <w:noProof/>
        <w:lang w:val="en-US" w:eastAsia="zh-CN"/>
      </w:rPr>
      <w:t>1</w:t>
    </w:r>
    <w:r>
      <w:fldChar w:fldCharType="end"/>
    </w:r>
  </w:p>
  <w:p w:rsidR="001F7AA7" w:rsidRDefault="002E671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71F"/>
    <w:rsid w:val="002E671F"/>
    <w:rsid w:val="009F4B04"/>
    <w:rsid w:val="00B562A4"/>
    <w:rsid w:val="00EB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1F"/>
    <w:rPr>
      <w:rFonts w:ascii="Helvetica" w:eastAsia="Arial Unicode MS" w:hAnsi="Helvetica" w:cs="Arial Unicode MS"/>
      <w:color w:val="000000"/>
      <w:kern w:val="0"/>
      <w:sz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2E671F"/>
    <w:rPr>
      <w:rFonts w:ascii="Helvetica" w:eastAsia="Arial Unicode MS" w:hAnsi="Helvetica" w:cs="Arial Unicode MS"/>
      <w:color w:val="000000"/>
      <w:sz w:val="18"/>
      <w:szCs w:val="18"/>
      <w:lang w:val="zh-CN"/>
    </w:rPr>
  </w:style>
  <w:style w:type="paragraph" w:styleId="a3">
    <w:name w:val="footer"/>
    <w:basedOn w:val="a"/>
    <w:link w:val="Char"/>
    <w:uiPriority w:val="99"/>
    <w:unhideWhenUsed/>
    <w:rsid w:val="002E671F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2E671F"/>
    <w:rPr>
      <w:rFonts w:ascii="Helvetica" w:eastAsia="Arial Unicode MS" w:hAnsi="Helvetica" w:cs="Arial Unicode MS"/>
      <w:color w:val="000000"/>
      <w:kern w:val="0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2017-10-25T02:47:00Z</dcterms:created>
  <dcterms:modified xsi:type="dcterms:W3CDTF">2017-10-25T02:47:00Z</dcterms:modified>
</cp:coreProperties>
</file>