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eastAsia="宋体"/>
          <w:b/>
          <w:sz w:val="28"/>
          <w:szCs w:val="28"/>
          <w:lang w:val="en-US" w:eastAsia="zh-CN"/>
        </w:rPr>
        <w:t>北京大学外国语言文学研究生论坛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投稿指南</w:t>
      </w:r>
    </w:p>
    <w:p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202</w:t>
      </w:r>
      <w:r>
        <w:rPr>
          <w:rFonts w:hint="eastAsia" w:eastAsia="Batang"/>
          <w:b/>
          <w:sz w:val="28"/>
          <w:szCs w:val="28"/>
          <w:lang w:val="en-US" w:eastAsia="ko-KR"/>
        </w:rPr>
        <w:t>1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>1月</w:t>
      </w:r>
      <w:r>
        <w:rPr>
          <w:rFonts w:hint="eastAsia"/>
          <w:b/>
          <w:sz w:val="28"/>
          <w:szCs w:val="28"/>
        </w:rPr>
        <w:t>）</w:t>
      </w:r>
    </w:p>
    <w:p>
      <w:pPr>
        <w:pStyle w:val="9"/>
        <w:numPr>
          <w:ilvl w:val="0"/>
          <w:numId w:val="1"/>
        </w:numPr>
        <w:ind w:firstLineChars="0"/>
        <w:jc w:val="left"/>
        <w:rPr>
          <w:b/>
          <w:bCs/>
        </w:rPr>
      </w:pPr>
      <w:r>
        <w:rPr>
          <w:rFonts w:hint="eastAsia"/>
          <w:b/>
          <w:bCs/>
        </w:rPr>
        <w:t>注册</w:t>
      </w:r>
    </w:p>
    <w:p>
      <w:pPr>
        <w:jc w:val="left"/>
      </w:pPr>
      <w:r>
        <w:rPr>
          <w:rFonts w:hint="eastAsia"/>
        </w:rPr>
        <w:t>1、访问</w:t>
      </w:r>
      <w:r>
        <w:t>北京大学</w:t>
      </w:r>
      <w:r>
        <w:rPr>
          <w:rFonts w:hint="eastAsia"/>
          <w:lang w:val="en-US" w:eastAsia="zh-CN"/>
        </w:rPr>
        <w:t>外国语言文学</w:t>
      </w:r>
      <w:r>
        <w:t>研究生论坛官网</w:t>
      </w:r>
      <w:r>
        <w:rPr>
          <w:rFonts w:hint="eastAsia"/>
        </w:rPr>
        <w:t>（</w:t>
      </w:r>
      <w:r>
        <w:t>gaf202</w:t>
      </w:r>
      <w:r>
        <w:rPr>
          <w:rFonts w:hint="eastAsia"/>
          <w:lang w:val="en-US" w:eastAsia="zh-CN"/>
        </w:rPr>
        <w:t>1</w:t>
      </w:r>
      <w:r>
        <w:t>.forum.sflpku.cn</w:t>
      </w:r>
      <w:r>
        <w:rPr>
          <w:rFonts w:hint="eastAsia"/>
        </w:rPr>
        <w:t>），界面如下</w:t>
      </w:r>
      <w:r>
        <w:t>。（注：推荐使用chrome和edge浏览器）</w:t>
      </w:r>
    </w:p>
    <w:p>
      <w:pPr>
        <w:pStyle w:val="9"/>
        <w:ind w:firstLine="0" w:firstLineChars="0"/>
        <w:jc w:val="center"/>
      </w:pPr>
      <w:r>
        <w:drawing>
          <wp:inline distT="0" distB="0" distL="114300" distR="114300">
            <wp:extent cx="5264150" cy="2680970"/>
            <wp:effectExtent l="0" t="0" r="12700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 w:bidi="th-TH"/>
        </w:rPr>
        <w:t xml:space="preserve"> </w:t>
      </w:r>
    </w:p>
    <w:p>
      <w:pPr>
        <w:jc w:val="left"/>
      </w:pPr>
      <w:r>
        <w:rPr>
          <w:rFonts w:hint="eastAsia"/>
        </w:rPr>
        <w:t>2、点击</w:t>
      </w:r>
      <w:r>
        <w:t>屏幕</w:t>
      </w:r>
      <w:r>
        <w:rPr>
          <w:rFonts w:hint="eastAsia"/>
        </w:rPr>
        <w:t>左侧</w:t>
      </w:r>
      <w:r>
        <w:t>“投稿系统登录”</w:t>
      </w:r>
      <w:r>
        <w:rPr>
          <w:rFonts w:hint="eastAsia"/>
        </w:rPr>
        <w:t>中的</w:t>
      </w:r>
      <w:r>
        <w:t>“注册账号”</w:t>
      </w:r>
      <w:r>
        <w:rPr>
          <w:rFonts w:hint="eastAsia"/>
        </w:rPr>
        <w:t>，填写相关信息进行注册。</w:t>
      </w:r>
    </w:p>
    <w:p>
      <w:pPr>
        <w:pStyle w:val="9"/>
        <w:ind w:firstLine="0" w:firstLineChars="0"/>
        <w:jc w:val="center"/>
        <w:rPr>
          <w:rFonts w:hint="eastAsia" w:eastAsia="Batang"/>
          <w:lang w:eastAsia="ko-KR"/>
        </w:rPr>
      </w:pPr>
      <w:r>
        <w:drawing>
          <wp:inline distT="0" distB="0" distL="114300" distR="114300">
            <wp:extent cx="5263515" cy="2849880"/>
            <wp:effectExtent l="0" t="0" r="1333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3、</w:t>
      </w:r>
      <w:r>
        <w:t>注册成功后，</w:t>
      </w:r>
      <w:r>
        <w:rPr>
          <w:rFonts w:hint="eastAsia"/>
          <w:lang w:bidi="th-TH"/>
        </w:rPr>
        <w:t xml:space="preserve"> 即可在左侧登陆投稿。</w:t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投稿</w:t>
      </w:r>
    </w:p>
    <w:p>
      <w:pPr>
        <w:jc w:val="left"/>
      </w:pPr>
      <w:r>
        <w:t>1、</w:t>
      </w:r>
      <w:r>
        <w:rPr>
          <w:rFonts w:hint="eastAsia"/>
        </w:rPr>
        <w:t>登陆后</w:t>
      </w:r>
      <w:r>
        <w:t>，</w:t>
      </w:r>
      <w:r>
        <w:rPr>
          <w:rFonts w:hint="eastAsia"/>
        </w:rPr>
        <w:t>选择</w:t>
      </w:r>
      <w:r>
        <w:t>屏幕左侧的“</w:t>
      </w:r>
      <w:r>
        <w:rPr>
          <w:rFonts w:hint="eastAsia"/>
        </w:rPr>
        <w:t>新建</w:t>
      </w:r>
      <w:r>
        <w:t>投稿”。</w:t>
      </w:r>
    </w:p>
    <w:p>
      <w:pPr>
        <w:jc w:val="center"/>
      </w:pPr>
      <w:r>
        <w:rPr>
          <w:rFonts w:hint="eastAsia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467360</wp:posOffset>
                </wp:positionV>
                <wp:extent cx="1111250" cy="295275"/>
                <wp:effectExtent l="0" t="0" r="12700" b="28575"/>
                <wp:wrapNone/>
                <wp:docPr id="20" name="椭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47" cy="295422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4.4pt;margin-top:36.8pt;height:23.25pt;width:87.5pt;z-index:251659264;v-text-anchor:middle;mso-width-relative:page;mso-height-relative:page;" filled="f" stroked="t" coordsize="21600,21600" o:gfxdata="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/h2D8NcAAAAKAQAADwAAAAAAAAABACAAAAAiAAAAZHJzL2Rvd25yZXYu&#10;eG1sUEsBAhQAFAAAAAgAh07iQLjH3yluAgAA0AQAAA4AAAAAAAAAAQAgAAAAJgEAAGRycy9lMm9E&#10;b2MueG1sUEsFBgAAAAAGAAYAWQEAAAYGAAAAAA==&#10;">
                <v:fill on="f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343025" cy="1781175"/>
            <wp:effectExtent l="0" t="0" r="9525" b="9525"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 xml:space="preserve">   2、</w:t>
      </w:r>
      <w:r>
        <w:t>在</w:t>
      </w:r>
      <w:r>
        <w:rPr>
          <w:rFonts w:hint="eastAsia"/>
        </w:rPr>
        <w:t>屏幕</w:t>
      </w:r>
      <w:r>
        <w:t>右侧的</w:t>
      </w:r>
      <w:r>
        <w:rPr>
          <w:rFonts w:hint="eastAsia"/>
        </w:rPr>
        <w:t>“</w:t>
      </w:r>
      <w:r>
        <w:t>论文投稿</w:t>
      </w:r>
      <w:r>
        <w:rPr>
          <w:rFonts w:hint="eastAsia"/>
        </w:rPr>
        <w:t>”</w:t>
      </w:r>
      <w:r>
        <w:t>中</w:t>
      </w:r>
      <w:r>
        <w:rPr>
          <w:rFonts w:hint="eastAsia"/>
        </w:rPr>
        <w:t>填写</w:t>
      </w:r>
      <w:r>
        <w:t>相关信息。</w:t>
      </w:r>
    </w:p>
    <w:p>
      <w:pPr>
        <w:jc w:val="left"/>
      </w:pPr>
      <w:r>
        <w:rPr>
          <w:rFonts w:hint="eastAsia"/>
        </w:rPr>
        <w:t xml:space="preserve">  （注：除</w:t>
      </w:r>
      <w:r>
        <w:t>论文副标题、</w:t>
      </w:r>
      <w:r>
        <w:rPr>
          <w:rFonts w:hint="eastAsia"/>
        </w:rPr>
        <w:t>备注</w:t>
      </w:r>
      <w:r>
        <w:t>信息外，</w:t>
      </w:r>
      <w:r>
        <w:rPr>
          <w:rFonts w:hint="eastAsia"/>
        </w:rPr>
        <w:t>均应</w:t>
      </w:r>
      <w:r>
        <w:t>填写完整，</w:t>
      </w:r>
      <w:r>
        <w:rPr>
          <w:rFonts w:hint="eastAsia"/>
        </w:rPr>
        <w:t>个人信息应填写全称。）</w:t>
      </w:r>
    </w:p>
    <w:p>
      <w:pPr>
        <w:pStyle w:val="9"/>
        <w:ind w:left="360" w:firstLine="0" w:firstLineChars="0"/>
        <w:jc w:val="center"/>
      </w:pPr>
      <w:r>
        <w:drawing>
          <wp:inline distT="0" distB="0" distL="114300" distR="114300">
            <wp:extent cx="3581400" cy="56483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2"/>
        </w:numPr>
        <w:ind w:firstLineChars="0"/>
        <w:jc w:val="left"/>
      </w:pPr>
      <w:r>
        <w:t>填写完毕后，</w:t>
      </w:r>
      <w:r>
        <w:rPr>
          <w:rFonts w:hint="eastAsia"/>
        </w:rPr>
        <w:t>点击“</w:t>
      </w:r>
      <w:r>
        <w:t>保存并继续</w:t>
      </w:r>
      <w:r>
        <w:rPr>
          <w:rFonts w:hint="eastAsia"/>
        </w:rPr>
        <w:t>”。</w:t>
      </w:r>
    </w:p>
    <w:p>
      <w:pPr>
        <w:pStyle w:val="9"/>
        <w:numPr>
          <w:ilvl w:val="0"/>
          <w:numId w:val="2"/>
        </w:numPr>
        <w:ind w:firstLineChars="0"/>
      </w:pPr>
      <w:r>
        <w:rPr>
          <w:rFonts w:hint="eastAsia"/>
        </w:rPr>
        <w:t>“</w:t>
      </w:r>
      <w:r>
        <w:t>选择WORD版</w:t>
      </w:r>
      <w:r>
        <w:rPr>
          <w:rFonts w:hint="eastAsia"/>
        </w:rPr>
        <w:t>论文”</w:t>
      </w:r>
      <w:r>
        <w:t>和</w:t>
      </w:r>
      <w:r>
        <w:rPr>
          <w:rFonts w:hint="eastAsia"/>
        </w:rPr>
        <w:t>“</w:t>
      </w:r>
      <w:r>
        <w:t>选择PDF版论文</w:t>
      </w:r>
      <w:r>
        <w:rPr>
          <w:rFonts w:hint="eastAsia"/>
        </w:rPr>
        <w:t>”分别上传</w:t>
      </w:r>
      <w:r>
        <w:t>。</w:t>
      </w:r>
    </w:p>
    <w:p>
      <w:pPr>
        <w:ind w:left="480"/>
        <w:jc w:val="center"/>
      </w:pPr>
      <w:r>
        <w:drawing>
          <wp:inline distT="0" distB="0" distL="114300" distR="114300">
            <wp:extent cx="3152140" cy="1917065"/>
            <wp:effectExtent l="0" t="0" r="1016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214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5、</w:t>
      </w:r>
      <w:r>
        <w:t>上传</w:t>
      </w:r>
      <w:r>
        <w:rPr>
          <w:rFonts w:hint="eastAsia"/>
        </w:rPr>
        <w:t>完成</w:t>
      </w:r>
      <w:r>
        <w:t>后，</w:t>
      </w:r>
      <w:r>
        <w:rPr>
          <w:rFonts w:hint="eastAsia"/>
        </w:rPr>
        <w:t>界面如下</w:t>
      </w:r>
      <w:r>
        <w:t>。</w:t>
      </w:r>
    </w:p>
    <w:p>
      <w:pPr>
        <w:pStyle w:val="9"/>
        <w:ind w:firstLine="0" w:firstLineChars="0"/>
        <w:jc w:val="center"/>
      </w:pPr>
      <w:r>
        <w:drawing>
          <wp:inline distT="0" distB="0" distL="114300" distR="114300">
            <wp:extent cx="3772535" cy="1905635"/>
            <wp:effectExtent l="0" t="0" r="18415" b="18415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253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6、</w:t>
      </w:r>
      <w:r>
        <w:t>点击</w:t>
      </w:r>
      <w:r>
        <w:rPr>
          <w:rFonts w:hint="eastAsia"/>
        </w:rPr>
        <w:t>“</w:t>
      </w:r>
      <w:r>
        <w:t>下一步</w:t>
      </w:r>
      <w:r>
        <w:rPr>
          <w:rFonts w:hint="eastAsia"/>
        </w:rPr>
        <w:t>”继续后</w:t>
      </w:r>
      <w:r>
        <w:t>，</w:t>
      </w:r>
      <w:r>
        <w:rPr>
          <w:rFonts w:hint="eastAsia"/>
        </w:rPr>
        <w:t>出现投稿信息确认</w:t>
      </w:r>
      <w:r>
        <w:t>，界面如下。</w:t>
      </w:r>
      <w:r>
        <w:rPr>
          <w:rFonts w:hint="eastAsia"/>
        </w:rPr>
        <w:t>确认无误后</w:t>
      </w:r>
      <w:r>
        <w:t>，</w:t>
      </w:r>
      <w:r>
        <w:rPr>
          <w:rFonts w:hint="eastAsia"/>
        </w:rPr>
        <w:t>点击“</w:t>
      </w:r>
      <w:r>
        <w:t>确认提交</w:t>
      </w:r>
      <w:r>
        <w:rPr>
          <w:rFonts w:hint="eastAsia"/>
        </w:rPr>
        <w:t>”</w:t>
      </w:r>
      <w:r>
        <w:t>。</w:t>
      </w:r>
      <w:r>
        <w:rPr>
          <w:rFonts w:hint="eastAsia"/>
        </w:rPr>
        <w:t>如有错误</w:t>
      </w:r>
      <w:r>
        <w:t>，</w:t>
      </w:r>
      <w:r>
        <w:rPr>
          <w:rFonts w:hint="eastAsia"/>
        </w:rPr>
        <w:t>则点击“</w:t>
      </w:r>
      <w:r>
        <w:t>返回修改</w:t>
      </w:r>
      <w:r>
        <w:rPr>
          <w:rFonts w:hint="eastAsia"/>
        </w:rPr>
        <w:t>”</w:t>
      </w:r>
      <w:r>
        <w:t>后重新提交。</w:t>
      </w:r>
    </w:p>
    <w:p>
      <w:pPr>
        <w:pStyle w:val="9"/>
        <w:ind w:firstLine="0" w:firstLineChars="0"/>
        <w:jc w:val="center"/>
      </w:pPr>
      <w:r>
        <w:drawing>
          <wp:inline distT="0" distB="0" distL="114300" distR="114300">
            <wp:extent cx="3343910" cy="4248150"/>
            <wp:effectExtent l="0" t="0" r="889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4391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t>7</w:t>
      </w:r>
      <w:r>
        <w:rPr>
          <w:rFonts w:hint="eastAsia"/>
        </w:rPr>
        <w:t>、可点击</w:t>
      </w:r>
      <w:r>
        <w:t>屏幕左侧</w:t>
      </w:r>
      <w:r>
        <w:rPr>
          <w:rFonts w:hint="eastAsia"/>
        </w:rPr>
        <w:t>“</w:t>
      </w:r>
      <w:r>
        <w:t>我的投稿</w:t>
      </w:r>
      <w:r>
        <w:rPr>
          <w:rFonts w:hint="eastAsia"/>
        </w:rPr>
        <w:t>”</w:t>
      </w:r>
      <w:r>
        <w:t>，</w:t>
      </w:r>
      <w:r>
        <w:rPr>
          <w:rFonts w:hint="eastAsia"/>
        </w:rPr>
        <w:t>查看</w:t>
      </w:r>
      <w:r>
        <w:t>投稿</w:t>
      </w:r>
      <w:r>
        <w:rPr>
          <w:rFonts w:hint="eastAsia"/>
        </w:rPr>
        <w:t>列表及</w:t>
      </w:r>
      <w:r>
        <w:t>状态。</w:t>
      </w:r>
    </w:p>
    <w:p>
      <w:pPr>
        <w:ind w:left="480"/>
        <w:jc w:val="center"/>
        <w:rPr>
          <w:rFonts w:hint="eastAsia" w:eastAsia="MS Mincho"/>
          <w:lang w:eastAsia="ja-JP"/>
        </w:rPr>
      </w:pPr>
      <w:r>
        <w:drawing>
          <wp:inline distT="0" distB="0" distL="114300" distR="114300">
            <wp:extent cx="5266690" cy="1437640"/>
            <wp:effectExtent l="0" t="0" r="10160" b="10160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</w:rPr>
      </w:pPr>
      <w:r>
        <w:rPr>
          <w:rFonts w:hint="eastAsia"/>
          <w:b/>
          <w:bCs/>
        </w:rPr>
        <w:t>三、修改</w:t>
      </w:r>
    </w:p>
    <w:p>
      <w:pPr>
        <w:jc w:val="left"/>
      </w:pPr>
      <w:r>
        <w:t>1、</w:t>
      </w:r>
      <w:r>
        <w:rPr>
          <w:rFonts w:hint="eastAsia"/>
        </w:rPr>
        <w:t>登陆后</w:t>
      </w:r>
      <w:r>
        <w:t>，</w:t>
      </w:r>
      <w:r>
        <w:rPr>
          <w:rFonts w:hint="eastAsia"/>
        </w:rPr>
        <w:t>点击</w:t>
      </w:r>
      <w:r>
        <w:t>屏幕左侧的</w:t>
      </w:r>
      <w:r>
        <w:rPr>
          <w:rFonts w:hint="eastAsia"/>
        </w:rPr>
        <w:t>“</w:t>
      </w:r>
      <w:r>
        <w:t>我的投稿</w:t>
      </w:r>
      <w:r>
        <w:rPr>
          <w:rFonts w:hint="eastAsia"/>
        </w:rPr>
        <w:t>”</w:t>
      </w:r>
      <w:r>
        <w:t>。</w:t>
      </w:r>
    </w:p>
    <w:p>
      <w:pPr>
        <w:jc w:val="center"/>
      </w:pPr>
      <w:r>
        <w:drawing>
          <wp:inline distT="0" distB="0" distL="114300" distR="114300">
            <wp:extent cx="1247775" cy="1828800"/>
            <wp:effectExtent l="0" t="0" r="9525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2、屏幕</w:t>
      </w:r>
      <w:r>
        <w:t>右侧会出现投稿</w:t>
      </w:r>
      <w:r>
        <w:rPr>
          <w:rFonts w:hint="eastAsia"/>
        </w:rPr>
        <w:t>列表</w:t>
      </w:r>
      <w:r>
        <w:t>，</w:t>
      </w:r>
      <w:r>
        <w:rPr>
          <w:rFonts w:hint="eastAsia"/>
        </w:rPr>
        <w:t>界面</w:t>
      </w:r>
      <w:r>
        <w:t>如下。</w:t>
      </w:r>
      <w:r>
        <w:rPr>
          <w:rFonts w:hint="eastAsia"/>
        </w:rPr>
        <w:t>单击</w:t>
      </w:r>
      <w:r>
        <w:t>需要修改</w:t>
      </w:r>
      <w:r>
        <w:rPr>
          <w:rFonts w:hint="eastAsia"/>
        </w:rPr>
        <w:t>的</w:t>
      </w:r>
      <w:r>
        <w:t>论文题目。</w:t>
      </w:r>
    </w:p>
    <w:p>
      <w:pPr>
        <w:jc w:val="center"/>
      </w:pPr>
      <w:r>
        <w:drawing>
          <wp:inline distT="0" distB="0" distL="114300" distR="114300">
            <wp:extent cx="5269230" cy="2569210"/>
            <wp:effectExtent l="0" t="0" r="7620" b="2540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jc w:val="left"/>
      </w:pPr>
      <w:r>
        <w:rPr>
          <w:rFonts w:hint="eastAsia"/>
        </w:rPr>
        <w:t>选择</w:t>
      </w:r>
      <w:r>
        <w:t>屏幕</w:t>
      </w:r>
      <w:r>
        <w:rPr>
          <w:rFonts w:hint="eastAsia"/>
        </w:rPr>
        <w:t>下方</w:t>
      </w:r>
      <w:r>
        <w:t>的</w:t>
      </w:r>
      <w:r>
        <w:rPr>
          <w:rFonts w:hint="eastAsia"/>
        </w:rPr>
        <w:t>“</w:t>
      </w:r>
      <w:r>
        <w:t>返回修改</w:t>
      </w:r>
      <w:r>
        <w:rPr>
          <w:rFonts w:hint="eastAsia"/>
        </w:rPr>
        <w:t>”</w:t>
      </w:r>
      <w:r>
        <w:t>对论文进行修改。</w:t>
      </w:r>
    </w:p>
    <w:p>
      <w:pPr>
        <w:numPr>
          <w:numId w:val="0"/>
        </w:numPr>
        <w:jc w:val="center"/>
      </w:pPr>
      <w:bookmarkStart w:id="0" w:name="_GoBack"/>
      <w:r>
        <w:drawing>
          <wp:inline distT="0" distB="0" distL="114300" distR="114300">
            <wp:extent cx="4470400" cy="4690745"/>
            <wp:effectExtent l="0" t="0" r="6350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469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</w:rPr>
        <w:t>4、结束修改后</w:t>
      </w:r>
      <w:r>
        <w:t>，</w:t>
      </w:r>
      <w:r>
        <w:rPr>
          <w:rFonts w:hint="eastAsia"/>
        </w:rPr>
        <w:t>点击“</w:t>
      </w:r>
      <w:r>
        <w:t>保存并继续</w:t>
      </w:r>
      <w:r>
        <w:rPr>
          <w:rFonts w:hint="eastAsia"/>
        </w:rPr>
        <w:t>”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修改后信息需再一次“确认提交”。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9861"/>
    <w:multiLevelType w:val="singleLevel"/>
    <w:tmpl w:val="315D9861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C172EA"/>
    <w:multiLevelType w:val="multilevel"/>
    <w:tmpl w:val="52C172EA"/>
    <w:lvl w:ilvl="0" w:tentative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9D55BA"/>
    <w:multiLevelType w:val="multilevel"/>
    <w:tmpl w:val="799D55BA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6C"/>
    <w:rsid w:val="00001AAB"/>
    <w:rsid w:val="0001013E"/>
    <w:rsid w:val="00032ABA"/>
    <w:rsid w:val="000F746B"/>
    <w:rsid w:val="00156578"/>
    <w:rsid w:val="001D6688"/>
    <w:rsid w:val="002432B5"/>
    <w:rsid w:val="002A69F5"/>
    <w:rsid w:val="00315962"/>
    <w:rsid w:val="0032393E"/>
    <w:rsid w:val="00404766"/>
    <w:rsid w:val="00456540"/>
    <w:rsid w:val="005262BA"/>
    <w:rsid w:val="005750F2"/>
    <w:rsid w:val="00581444"/>
    <w:rsid w:val="00675669"/>
    <w:rsid w:val="007677AF"/>
    <w:rsid w:val="00997C6C"/>
    <w:rsid w:val="009E42D4"/>
    <w:rsid w:val="00A76499"/>
    <w:rsid w:val="00B44E24"/>
    <w:rsid w:val="00BB67E3"/>
    <w:rsid w:val="00BC41E5"/>
    <w:rsid w:val="00C15579"/>
    <w:rsid w:val="00EF4544"/>
    <w:rsid w:val="00F264B6"/>
    <w:rsid w:val="00FA0154"/>
    <w:rsid w:val="00FC0E0D"/>
    <w:rsid w:val="0AAF1F1F"/>
    <w:rsid w:val="313C3F0D"/>
    <w:rsid w:val="33ED61AB"/>
    <w:rsid w:val="3A785D0C"/>
    <w:rsid w:val="411C068F"/>
    <w:rsid w:val="516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uiPriority w:val="99"/>
    <w:rPr>
      <w:rFonts w:ascii="Times New Roman" w:hAnsi="Times New Roman" w:cs="Times New Roman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文档结构图 字符"/>
    <w:basedOn w:val="6"/>
    <w:link w:val="2"/>
    <w:semiHidden/>
    <w:uiPriority w:val="99"/>
    <w:rPr>
      <w:rFonts w:ascii="Times New Roman" w:hAnsi="Times New Roman" w:cs="Times New Roman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48E0F-DBFC-40FE-AD92-EB5BD7B01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</Words>
  <Characters>439</Characters>
  <Lines>3</Lines>
  <Paragraphs>1</Paragraphs>
  <TotalTime>0</TotalTime>
  <ScaleCrop>false</ScaleCrop>
  <LinksUpToDate>false</LinksUpToDate>
  <CharactersWithSpaces>514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2018-01-06T12:10:00Z</dcterms:created>
  <dc:creator>Microsoft Office 用户</dc:creator>
  <cp:lastModifiedBy>사진</cp:lastModifiedBy>
  <dcterms:modified xsi:type="dcterms:W3CDTF">2021-01-19T09:27:00Z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