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EF" w:rsidRDefault="001940EF" w:rsidP="001940E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附：首届“潮州文化论坛”暨“潮州文化传承与创新”学术研讨会</w:t>
      </w:r>
    </w:p>
    <w:p w:rsidR="001940EF" w:rsidRDefault="001940EF" w:rsidP="001940E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会议回执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857"/>
        <w:gridCol w:w="1040"/>
        <w:gridCol w:w="710"/>
        <w:gridCol w:w="1189"/>
        <w:gridCol w:w="930"/>
        <w:gridCol w:w="1323"/>
        <w:gridCol w:w="1032"/>
      </w:tblGrid>
      <w:tr w:rsidR="001940EF" w:rsidTr="00A80108">
        <w:tc>
          <w:tcPr>
            <w:tcW w:w="124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84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1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950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06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40EF" w:rsidTr="00A80108">
        <w:tc>
          <w:tcPr>
            <w:tcW w:w="124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50" w:type="dxa"/>
            <w:gridSpan w:val="5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06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40EF" w:rsidTr="00A80108">
        <w:tc>
          <w:tcPr>
            <w:tcW w:w="124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00" w:type="dxa"/>
            <w:gridSpan w:val="4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26" w:type="dxa"/>
            <w:gridSpan w:val="2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940EF" w:rsidTr="00A80108">
        <w:tc>
          <w:tcPr>
            <w:tcW w:w="1246" w:type="dxa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76" w:type="dxa"/>
            <w:gridSpan w:val="7"/>
          </w:tcPr>
          <w:p w:rsidR="001940EF" w:rsidRDefault="001940EF" w:rsidP="00A80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940EF" w:rsidRDefault="001940EF" w:rsidP="001940EF">
      <w:pPr>
        <w:spacing w:line="360" w:lineRule="auto"/>
        <w:rPr>
          <w:rFonts w:ascii="宋体" w:hAnsi="宋体"/>
          <w:sz w:val="24"/>
        </w:rPr>
      </w:pPr>
    </w:p>
    <w:p w:rsidR="00E4365D" w:rsidRDefault="00E4365D">
      <w:bookmarkStart w:id="0" w:name="_GoBack"/>
      <w:bookmarkEnd w:id="0"/>
    </w:p>
    <w:sectPr w:rsidR="00E4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F"/>
    <w:rsid w:val="00061AC9"/>
    <w:rsid w:val="001940E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CC29-00CC-4732-8167-DC42F557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40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银滨</dc:creator>
  <cp:keywords/>
  <dc:description/>
  <cp:lastModifiedBy>郑 银滨</cp:lastModifiedBy>
  <cp:revision>1</cp:revision>
  <dcterms:created xsi:type="dcterms:W3CDTF">2021-05-02T02:47:00Z</dcterms:created>
  <dcterms:modified xsi:type="dcterms:W3CDTF">2021-05-02T02:48:00Z</dcterms:modified>
</cp:coreProperties>
</file>